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0B48CD1" w14:textId="20843B02" w:rsidR="00260A87" w:rsidRPr="00706590" w:rsidRDefault="002A240F" w:rsidP="002A240F">
      <w:pPr>
        <w:pStyle w:val="11Heading"/>
        <w:jc w:val="center"/>
        <w:rPr>
          <w:rFonts w:ascii="Avenir Next Condensed Regular" w:hAnsi="Avenir Next Condensed Regular"/>
          <w:b w:val="0"/>
          <w:color w:val="000000"/>
          <w:sz w:val="24"/>
          <w:szCs w:val="24"/>
        </w:rPr>
      </w:pPr>
      <w:r>
        <w:rPr>
          <w:rFonts w:ascii="Helvetica" w:hAnsi="Helvetica" w:cs="Helvetica"/>
          <w:noProof/>
          <w:sz w:val="24"/>
          <w:szCs w:val="24"/>
        </w:rPr>
        <w:drawing>
          <wp:inline distT="0" distB="0" distL="0" distR="0" wp14:anchorId="0BD8854F" wp14:editId="0C7EE96A">
            <wp:extent cx="2054225" cy="342900"/>
            <wp:effectExtent l="0" t="0" r="3175" b="1270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5565" cy="3431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45CE46" w14:textId="77777777" w:rsidR="002A240F" w:rsidRDefault="002A240F" w:rsidP="00C822B0">
      <w:pPr>
        <w:spacing w:after="0" w:line="240" w:lineRule="auto"/>
        <w:jc w:val="center"/>
        <w:rPr>
          <w:rFonts w:ascii="Avenir Next Condensed Medium" w:hAnsi="Avenir Next Condensed Medium" w:cs="Tahoma"/>
          <w:bCs/>
          <w:sz w:val="26"/>
          <w:szCs w:val="26"/>
          <w:u w:val="single"/>
        </w:rPr>
      </w:pPr>
    </w:p>
    <w:p w14:paraId="59904140" w14:textId="09BCC8D3" w:rsidR="00C822B0" w:rsidRPr="002A240F" w:rsidRDefault="00706590" w:rsidP="00C822B0">
      <w:pPr>
        <w:spacing w:after="0" w:line="240" w:lineRule="auto"/>
        <w:jc w:val="center"/>
        <w:rPr>
          <w:rFonts w:ascii="Avenir Next Condensed Medium" w:hAnsi="Avenir Next Condensed Medium" w:cs="Tahoma"/>
          <w:bCs/>
          <w:sz w:val="24"/>
          <w:szCs w:val="24"/>
          <w:u w:val="single"/>
        </w:rPr>
      </w:pPr>
      <w:r w:rsidRPr="002A240F">
        <w:rPr>
          <w:rFonts w:ascii="Avenir Next Condensed Medium" w:hAnsi="Avenir Next Condensed Medium" w:cs="Tahoma"/>
          <w:bCs/>
          <w:sz w:val="24"/>
          <w:szCs w:val="24"/>
          <w:u w:val="single"/>
        </w:rPr>
        <w:t xml:space="preserve">Accessing Thorne Library and </w:t>
      </w:r>
      <w:proofErr w:type="spellStart"/>
      <w:r w:rsidRPr="002A240F">
        <w:rPr>
          <w:rFonts w:ascii="Avenir Next Condensed Medium" w:hAnsi="Avenir Next Condensed Medium" w:cs="Tahoma"/>
          <w:bCs/>
          <w:sz w:val="24"/>
          <w:szCs w:val="24"/>
          <w:u w:val="single"/>
        </w:rPr>
        <w:t>OhioLINK</w:t>
      </w:r>
      <w:proofErr w:type="spellEnd"/>
    </w:p>
    <w:p w14:paraId="6FB9108D" w14:textId="77777777" w:rsidR="009F3C99" w:rsidRPr="00706590" w:rsidRDefault="009F3C99" w:rsidP="00C822B0">
      <w:pPr>
        <w:pStyle w:val="Paragraph"/>
        <w:rPr>
          <w:rFonts w:ascii="Avenir Next Condensed Regular" w:hAnsi="Avenir Next Condensed Regular"/>
          <w:color w:val="000000"/>
          <w:sz w:val="24"/>
          <w:szCs w:val="24"/>
        </w:rPr>
      </w:pPr>
    </w:p>
    <w:p w14:paraId="5C087310" w14:textId="77777777" w:rsidR="00C822B0" w:rsidRPr="002A240F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 xml:space="preserve">Each GPS student must first create an individual password (PIN) in order to access materials through both the Thorne Library and </w:t>
      </w:r>
      <w:proofErr w:type="spellStart"/>
      <w:r w:rsidRPr="002A240F">
        <w:rPr>
          <w:rFonts w:ascii="Avenir Next Condensed Regular" w:hAnsi="Avenir Next Condensed Regular" w:cs="Tahoma"/>
        </w:rPr>
        <w:t>OhioLINK</w:t>
      </w:r>
      <w:proofErr w:type="spellEnd"/>
      <w:r w:rsidRPr="002A240F">
        <w:rPr>
          <w:rFonts w:ascii="Avenir Next Condensed Regular" w:hAnsi="Avenir Next Condensed Regular" w:cs="Tahoma"/>
        </w:rPr>
        <w:t xml:space="preserve">.  Once you have created your PIN, you can then take advantage of all the resources provided by the library and </w:t>
      </w:r>
      <w:proofErr w:type="spellStart"/>
      <w:r w:rsidRPr="002A240F">
        <w:rPr>
          <w:rFonts w:ascii="Avenir Next Condensed Regular" w:hAnsi="Avenir Next Condensed Regular" w:cs="Tahoma"/>
        </w:rPr>
        <w:t>OhioLINK</w:t>
      </w:r>
      <w:proofErr w:type="spellEnd"/>
      <w:r w:rsidRPr="002A240F">
        <w:rPr>
          <w:rFonts w:ascii="Avenir Next Condensed Regular" w:hAnsi="Avenir Next Condensed Regular" w:cs="Tahoma"/>
        </w:rPr>
        <w:t>, including requesting books.</w:t>
      </w:r>
    </w:p>
    <w:p w14:paraId="044A5007" w14:textId="77777777" w:rsidR="00C822B0" w:rsidRPr="002A240F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</w:p>
    <w:p w14:paraId="064B884D" w14:textId="3CEB4504" w:rsidR="00C822B0" w:rsidRPr="002A240F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Please complete each of the following steps in order to create your PIN:</w:t>
      </w:r>
    </w:p>
    <w:p w14:paraId="06BAF25E" w14:textId="77777777" w:rsidR="00C822B0" w:rsidRPr="002A240F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</w:p>
    <w:p w14:paraId="4CF0C5C2" w14:textId="4CE56124" w:rsidR="00C822B0" w:rsidRPr="002A240F" w:rsidRDefault="009A1CFA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Log into</w:t>
      </w:r>
      <w:r w:rsidR="00C351A6" w:rsidRPr="002A240F">
        <w:rPr>
          <w:rFonts w:ascii="Avenir Next Condensed Regular" w:hAnsi="Avenir Next Condensed Regular" w:cs="Tahoma"/>
        </w:rPr>
        <w:t xml:space="preserve"> the MVNU Portal </w:t>
      </w:r>
      <w:r w:rsidR="00C822B0" w:rsidRPr="002A240F">
        <w:rPr>
          <w:rFonts w:ascii="Avenir Next Condensed Regular" w:hAnsi="Avenir Next Condensed Regular" w:cs="Tahoma"/>
        </w:rPr>
        <w:t>(</w:t>
      </w:r>
      <w:hyperlink r:id="rId14" w:history="1">
        <w:r w:rsidR="00C822B0" w:rsidRPr="00851D5D">
          <w:rPr>
            <w:rStyle w:val="Hyperlink"/>
            <w:rFonts w:ascii="Avenir Next Condensed Regular" w:hAnsi="Avenir Next Condensed Regular" w:cs="Tahoma"/>
          </w:rPr>
          <w:t>https://</w:t>
        </w:r>
        <w:r w:rsidR="00550046" w:rsidRPr="00851D5D">
          <w:rPr>
            <w:rStyle w:val="Hyperlink"/>
            <w:rFonts w:ascii="Avenir Next Condensed Regular" w:hAnsi="Avenir Next Condensed Regular" w:cs="Tahoma"/>
          </w:rPr>
          <w:t>portal</w:t>
        </w:r>
        <w:r w:rsidR="00C822B0" w:rsidRPr="00851D5D">
          <w:rPr>
            <w:rStyle w:val="Hyperlink"/>
            <w:rFonts w:ascii="Avenir Next Condensed Regular" w:hAnsi="Avenir Next Condensed Regular" w:cs="Tahoma"/>
          </w:rPr>
          <w:t>.mvnu.edu</w:t>
        </w:r>
      </w:hyperlink>
      <w:r w:rsidR="00C822B0" w:rsidRPr="002A240F">
        <w:rPr>
          <w:rFonts w:ascii="Avenir Next Condensed Regular" w:hAnsi="Avenir Next Condensed Regular" w:cs="Tahoma"/>
        </w:rPr>
        <w:t>)</w:t>
      </w:r>
      <w:r w:rsidR="00C351A6" w:rsidRPr="002A240F">
        <w:rPr>
          <w:rFonts w:ascii="Avenir Next Condensed Regular" w:hAnsi="Avenir Next Condensed Regular" w:cs="Tahoma"/>
        </w:rPr>
        <w:t>.</w:t>
      </w:r>
    </w:p>
    <w:p w14:paraId="565ECF0A" w14:textId="0AEA1148" w:rsidR="00C822B0" w:rsidRPr="002A240F" w:rsidRDefault="009A1CFA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Hover your cursor over the “GPS Student Resources” header that appears near the top of the page</w:t>
      </w:r>
      <w:r w:rsidR="00C351A6" w:rsidRPr="002A240F">
        <w:rPr>
          <w:rFonts w:ascii="Avenir Next Condensed Regular" w:hAnsi="Avenir Next Condensed Regular" w:cs="Tahoma"/>
        </w:rPr>
        <w:t>.</w:t>
      </w:r>
    </w:p>
    <w:p w14:paraId="6D04383F" w14:textId="32D2FA55" w:rsidR="00C822B0" w:rsidRPr="002A240F" w:rsidRDefault="009A1CFA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 xml:space="preserve">A drop-down box will appear.  </w:t>
      </w:r>
      <w:r w:rsidR="00C822B0" w:rsidRPr="002A240F">
        <w:rPr>
          <w:rFonts w:ascii="Avenir Next Condensed Regular" w:hAnsi="Avenir Next Condensed Regular" w:cs="Tahoma"/>
        </w:rPr>
        <w:t xml:space="preserve">Click </w:t>
      </w:r>
      <w:r w:rsidRPr="002A240F">
        <w:rPr>
          <w:rFonts w:ascii="Avenir Next Condensed Regular" w:hAnsi="Avenir Next Condensed Regular" w:cs="Tahoma"/>
        </w:rPr>
        <w:t>on the “Academic Resources” link</w:t>
      </w:r>
      <w:r w:rsidR="00C351A6" w:rsidRPr="002A240F">
        <w:rPr>
          <w:rFonts w:ascii="Avenir Next Condensed Regular" w:hAnsi="Avenir Next Condensed Regular" w:cs="Tahoma"/>
        </w:rPr>
        <w:t>.</w:t>
      </w:r>
    </w:p>
    <w:p w14:paraId="62DA6891" w14:textId="653665B2" w:rsidR="009A1CFA" w:rsidRPr="002A240F" w:rsidRDefault="009A1CFA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Click on the “Thorne Library” link that appears in the “Quick Links” content area on the left-hand side of the page.</w:t>
      </w:r>
    </w:p>
    <w:p w14:paraId="72E83ED8" w14:textId="159DBC88" w:rsidR="009A1CFA" w:rsidRPr="002A240F" w:rsidRDefault="009A1CFA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Click on the “Login” link that appears in the right-hand corner at the top of the page.</w:t>
      </w:r>
    </w:p>
    <w:p w14:paraId="5BD07D78" w14:textId="613CFD29" w:rsidR="00C351A6" w:rsidRPr="002A240F" w:rsidRDefault="00C351A6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Enter your last name.</w:t>
      </w:r>
    </w:p>
    <w:p w14:paraId="1A54D5DD" w14:textId="5F565C9C" w:rsidR="00C351A6" w:rsidRPr="002A240F" w:rsidRDefault="00C351A6" w:rsidP="009A1CFA">
      <w:pPr>
        <w:pStyle w:val="ListParagraph"/>
        <w:numPr>
          <w:ilvl w:val="0"/>
          <w:numId w:val="2"/>
        </w:numPr>
        <w:spacing w:after="0" w:line="36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Enter your Student ID#</w:t>
      </w:r>
      <w:r w:rsidR="009A1CFA" w:rsidRPr="002A240F">
        <w:rPr>
          <w:rFonts w:ascii="Avenir Next Condensed Regular" w:hAnsi="Avenir Next Condensed Regular" w:cs="Tahoma"/>
        </w:rPr>
        <w:t xml:space="preserve"> (numbers only)</w:t>
      </w:r>
      <w:r w:rsidRPr="002A240F">
        <w:rPr>
          <w:rFonts w:ascii="Avenir Next Condensed Regular" w:hAnsi="Avenir Next Condensed Regular" w:cs="Tahoma"/>
        </w:rPr>
        <w:t>.</w:t>
      </w:r>
    </w:p>
    <w:p w14:paraId="436BF746" w14:textId="3CF1EE86" w:rsidR="00C822B0" w:rsidRPr="002A240F" w:rsidRDefault="00C351A6" w:rsidP="009A1CFA">
      <w:pPr>
        <w:pStyle w:val="ListParagraph"/>
        <w:numPr>
          <w:ilvl w:val="0"/>
          <w:numId w:val="2"/>
        </w:numPr>
        <w:spacing w:after="0" w:line="240" w:lineRule="auto"/>
        <w:ind w:left="54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S</w:t>
      </w:r>
      <w:r w:rsidR="00C822B0" w:rsidRPr="002A240F">
        <w:rPr>
          <w:rFonts w:ascii="Avenir Next Condensed Regular" w:hAnsi="Avenir Next Condensed Regular" w:cs="Tahoma"/>
        </w:rPr>
        <w:t xml:space="preserve">elect a PIN for your account. If the PIN does not meet </w:t>
      </w:r>
      <w:r w:rsidRPr="002A240F">
        <w:rPr>
          <w:rFonts w:ascii="Avenir Next Condensed Regular" w:hAnsi="Avenir Next Condensed Regular" w:cs="Tahoma"/>
        </w:rPr>
        <w:t>the</w:t>
      </w:r>
      <w:r w:rsidR="00C822B0" w:rsidRPr="002A240F">
        <w:rPr>
          <w:rFonts w:ascii="Avenir Next Condensed Regular" w:hAnsi="Avenir Next Condensed Regular" w:cs="Tahoma"/>
        </w:rPr>
        <w:t xml:space="preserve"> </w:t>
      </w:r>
      <w:r w:rsidRPr="002A240F">
        <w:rPr>
          <w:rFonts w:ascii="Avenir Next Condensed Regular" w:hAnsi="Avenir Next Condensed Regular" w:cs="Tahoma"/>
        </w:rPr>
        <w:t>minimum requirements</w:t>
      </w:r>
      <w:r w:rsidR="00C822B0" w:rsidRPr="002A240F">
        <w:rPr>
          <w:rFonts w:ascii="Avenir Next Condensed Regular" w:hAnsi="Avenir Next Condensed Regular" w:cs="Tahoma"/>
        </w:rPr>
        <w:t xml:space="preserve"> </w:t>
      </w:r>
      <w:r w:rsidRPr="002A240F">
        <w:rPr>
          <w:rFonts w:ascii="Avenir Next Condensed Regular" w:hAnsi="Avenir Next Condensed Regular" w:cs="Tahoma"/>
        </w:rPr>
        <w:t xml:space="preserve">provided below, </w:t>
      </w:r>
      <w:r w:rsidR="00C822B0" w:rsidRPr="002A240F">
        <w:rPr>
          <w:rFonts w:ascii="Avenir Next Condensed Regular" w:hAnsi="Avenir Next Condensed Regular" w:cs="Tahoma"/>
        </w:rPr>
        <w:t xml:space="preserve">you will </w:t>
      </w:r>
      <w:r w:rsidRPr="002A240F">
        <w:rPr>
          <w:rFonts w:ascii="Avenir Next Condensed Regular" w:hAnsi="Avenir Next Condensed Regular" w:cs="Tahoma"/>
        </w:rPr>
        <w:t>receive</w:t>
      </w:r>
      <w:r w:rsidR="00C822B0" w:rsidRPr="002A240F">
        <w:rPr>
          <w:rFonts w:ascii="Avenir Next Condensed Regular" w:hAnsi="Avenir Next Condensed Regular" w:cs="Tahoma"/>
        </w:rPr>
        <w:t xml:space="preserve"> an </w:t>
      </w:r>
      <w:r w:rsidRPr="002A240F">
        <w:rPr>
          <w:rFonts w:ascii="Avenir Next Condensed Regular" w:hAnsi="Avenir Next Condensed Regular" w:cs="Tahoma"/>
        </w:rPr>
        <w:t>“</w:t>
      </w:r>
      <w:r w:rsidR="00C822B0" w:rsidRPr="002A240F">
        <w:rPr>
          <w:rFonts w:ascii="Avenir Next Condensed Regular" w:hAnsi="Avenir Next Condensed Regular" w:cs="Tahoma"/>
        </w:rPr>
        <w:t>invalid pin</w:t>
      </w:r>
      <w:r w:rsidRPr="002A240F">
        <w:rPr>
          <w:rFonts w:ascii="Avenir Next Condensed Regular" w:hAnsi="Avenir Next Condensed Regular" w:cs="Tahoma"/>
        </w:rPr>
        <w:t>”</w:t>
      </w:r>
      <w:r w:rsidR="00C822B0" w:rsidRPr="002A240F">
        <w:rPr>
          <w:rFonts w:ascii="Avenir Next Condensed Regular" w:hAnsi="Avenir Next Condensed Regular" w:cs="Tahoma"/>
        </w:rPr>
        <w:t xml:space="preserve"> message.</w:t>
      </w:r>
      <w:r w:rsidRPr="002A240F">
        <w:rPr>
          <w:rFonts w:ascii="Avenir Next Condensed Regular" w:hAnsi="Avenir Next Condensed Regular" w:cs="Tahoma"/>
        </w:rPr>
        <w:t xml:space="preserve">  If you receive this message, simply select a different PIN</w:t>
      </w:r>
      <w:r w:rsidR="00C822B0" w:rsidRPr="002A240F">
        <w:rPr>
          <w:rFonts w:ascii="Avenir Next Condensed Regular" w:hAnsi="Avenir Next Condensed Regular" w:cs="Tahoma"/>
        </w:rPr>
        <w:t>.</w:t>
      </w:r>
    </w:p>
    <w:p w14:paraId="1FFA1498" w14:textId="77777777" w:rsidR="00C822B0" w:rsidRPr="002A240F" w:rsidRDefault="00C822B0" w:rsidP="00A0661C">
      <w:pPr>
        <w:spacing w:after="0" w:line="240" w:lineRule="auto"/>
        <w:rPr>
          <w:rFonts w:ascii="Avenir Next Condensed Regular" w:hAnsi="Avenir Next Condensed Regular" w:cs="Tahoma"/>
        </w:rPr>
      </w:pPr>
    </w:p>
    <w:p w14:paraId="57F4CEBA" w14:textId="756071C0" w:rsidR="00C822B0" w:rsidRPr="002A240F" w:rsidRDefault="00C822B0" w:rsidP="009A1CFA">
      <w:pPr>
        <w:pStyle w:val="ListParagraph"/>
        <w:numPr>
          <w:ilvl w:val="0"/>
          <w:numId w:val="4"/>
        </w:numPr>
        <w:tabs>
          <w:tab w:val="left" w:pos="720"/>
          <w:tab w:val="left" w:pos="1080"/>
        </w:tabs>
        <w:spacing w:after="0" w:line="240" w:lineRule="auto"/>
        <w:ind w:left="126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Your PIN may be alphanumeric (</w:t>
      </w:r>
      <w:r w:rsidR="00A0661C" w:rsidRPr="002A240F">
        <w:rPr>
          <w:rFonts w:ascii="Avenir Next Condensed Regular" w:hAnsi="Avenir Next Condensed Regular" w:cs="Tahoma"/>
        </w:rPr>
        <w:t>includes</w:t>
      </w:r>
      <w:r w:rsidRPr="002A240F">
        <w:rPr>
          <w:rFonts w:ascii="Avenir Next Condensed Regular" w:hAnsi="Avenir Next Condensed Regular" w:cs="Tahoma"/>
        </w:rPr>
        <w:t xml:space="preserve"> both letters and numbers).</w:t>
      </w:r>
    </w:p>
    <w:p w14:paraId="67202661" w14:textId="26AABEB5" w:rsidR="003215C9" w:rsidRPr="002A240F" w:rsidRDefault="00C822B0" w:rsidP="009A1CFA">
      <w:pPr>
        <w:pStyle w:val="ListParagraph"/>
        <w:numPr>
          <w:ilvl w:val="0"/>
          <w:numId w:val="4"/>
        </w:numPr>
        <w:tabs>
          <w:tab w:val="left" w:pos="1080"/>
          <w:tab w:val="left" w:pos="1800"/>
        </w:tabs>
        <w:spacing w:after="0" w:line="240" w:lineRule="auto"/>
        <w:ind w:left="126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Min</w:t>
      </w:r>
      <w:r w:rsidR="003215C9" w:rsidRPr="002A240F">
        <w:rPr>
          <w:rFonts w:ascii="Avenir Next Condensed Regular" w:hAnsi="Avenir Next Condensed Regular" w:cs="Tahoma"/>
        </w:rPr>
        <w:t>imum PIN length is 6 characters</w:t>
      </w:r>
    </w:p>
    <w:p w14:paraId="0572353D" w14:textId="57A3E7D9" w:rsidR="00C822B0" w:rsidRPr="002A240F" w:rsidRDefault="00C822B0" w:rsidP="009A1CFA">
      <w:pPr>
        <w:pStyle w:val="ListParagraph"/>
        <w:numPr>
          <w:ilvl w:val="0"/>
          <w:numId w:val="4"/>
        </w:numPr>
        <w:tabs>
          <w:tab w:val="left" w:pos="1080"/>
          <w:tab w:val="left" w:pos="1800"/>
        </w:tabs>
        <w:spacing w:after="0" w:line="240" w:lineRule="auto"/>
        <w:ind w:left="1260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 xml:space="preserve">Maximum PIN length is 20 </w:t>
      </w:r>
      <w:r w:rsidR="003215C9" w:rsidRPr="002A240F">
        <w:rPr>
          <w:rFonts w:ascii="Avenir Next Condensed Regular" w:hAnsi="Avenir Next Condensed Regular" w:cs="Tahoma"/>
        </w:rPr>
        <w:t>characters</w:t>
      </w:r>
    </w:p>
    <w:p w14:paraId="5191A4FC" w14:textId="77777777" w:rsidR="00C822B0" w:rsidRPr="002A240F" w:rsidRDefault="00C822B0" w:rsidP="00A0661C">
      <w:pPr>
        <w:spacing w:after="0" w:line="240" w:lineRule="auto"/>
        <w:rPr>
          <w:rFonts w:ascii="Avenir Next Condensed Regular" w:hAnsi="Avenir Next Condensed Regular" w:cs="Tahoma"/>
        </w:rPr>
      </w:pPr>
    </w:p>
    <w:p w14:paraId="09A999C8" w14:textId="31807AF3" w:rsidR="00C822B0" w:rsidRPr="002A240F" w:rsidRDefault="00C822B0" w:rsidP="00A0661C">
      <w:pPr>
        <w:pStyle w:val="ListParagraph"/>
        <w:numPr>
          <w:ilvl w:val="0"/>
          <w:numId w:val="3"/>
        </w:numPr>
        <w:spacing w:after="0" w:line="240" w:lineRule="auto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You will be directed to re-enter your PIN and confirm it. T</w:t>
      </w:r>
      <w:r w:rsidR="00C351A6" w:rsidRPr="002A240F">
        <w:rPr>
          <w:rFonts w:ascii="Avenir Next Condensed Regular" w:hAnsi="Avenir Next Condensed Regular" w:cs="Tahoma"/>
        </w:rPr>
        <w:t>his is a one-time confirmation.</w:t>
      </w:r>
    </w:p>
    <w:p w14:paraId="44800CC5" w14:textId="77777777" w:rsidR="00C822B0" w:rsidRPr="002A240F" w:rsidRDefault="00C822B0" w:rsidP="00A0661C">
      <w:pPr>
        <w:spacing w:after="0" w:line="240" w:lineRule="auto"/>
        <w:rPr>
          <w:rFonts w:ascii="Avenir Next Condensed Regular" w:hAnsi="Avenir Next Condensed Regular" w:cs="Tahoma"/>
        </w:rPr>
      </w:pPr>
    </w:p>
    <w:p w14:paraId="5B7325C5" w14:textId="4A7D5058" w:rsidR="00C822B0" w:rsidRPr="002A240F" w:rsidRDefault="00C822B0" w:rsidP="00A0661C">
      <w:pPr>
        <w:pStyle w:val="ListParagraph"/>
        <w:numPr>
          <w:ilvl w:val="0"/>
          <w:numId w:val="3"/>
        </w:numPr>
        <w:spacing w:after="0" w:line="240" w:lineRule="auto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Type in your PIN two more times (it will look like you entered something wrong but just enter your PIN twice more).</w:t>
      </w:r>
    </w:p>
    <w:p w14:paraId="0A0626CA" w14:textId="77777777" w:rsidR="00C822B0" w:rsidRPr="002A240F" w:rsidRDefault="00C822B0" w:rsidP="00A0661C">
      <w:pPr>
        <w:spacing w:after="0" w:line="240" w:lineRule="auto"/>
        <w:rPr>
          <w:rFonts w:ascii="Avenir Next Condensed Regular" w:hAnsi="Avenir Next Condensed Regular" w:cs="Tahoma"/>
        </w:rPr>
      </w:pPr>
    </w:p>
    <w:p w14:paraId="54563398" w14:textId="1E0CBA4A" w:rsidR="00C822B0" w:rsidRPr="002A240F" w:rsidRDefault="00C822B0" w:rsidP="00A0661C">
      <w:pPr>
        <w:pStyle w:val="ListParagraph"/>
        <w:numPr>
          <w:ilvl w:val="0"/>
          <w:numId w:val="3"/>
        </w:numPr>
        <w:spacing w:after="0" w:line="240" w:lineRule="auto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>Click the “Submit” button in the lower left-hand corner of the screen.</w:t>
      </w:r>
    </w:p>
    <w:p w14:paraId="6B7CE8AE" w14:textId="77777777" w:rsidR="00C822B0" w:rsidRPr="002A240F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</w:p>
    <w:p w14:paraId="31F74D8D" w14:textId="0F2BB726" w:rsidR="00C822B0" w:rsidRDefault="00C822B0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  <w:r w:rsidRPr="002A240F">
        <w:rPr>
          <w:rFonts w:ascii="Avenir Next Condensed Regular" w:hAnsi="Avenir Next Condensed Regular" w:cs="Tahoma"/>
        </w:rPr>
        <w:t xml:space="preserve">Your information will now be applied to your account, providing you access to the </w:t>
      </w:r>
      <w:r w:rsidR="009A1CFA" w:rsidRPr="002A240F">
        <w:rPr>
          <w:rFonts w:ascii="Avenir Next Condensed Regular" w:hAnsi="Avenir Next Condensed Regular" w:cs="Tahoma"/>
        </w:rPr>
        <w:t xml:space="preserve">holdings and </w:t>
      </w:r>
      <w:r w:rsidRPr="002A240F">
        <w:rPr>
          <w:rFonts w:ascii="Avenir Next Condensed Regular" w:hAnsi="Avenir Next Condensed Regular" w:cs="Tahoma"/>
        </w:rPr>
        <w:t xml:space="preserve">services available through both the Thorne Library and </w:t>
      </w:r>
      <w:proofErr w:type="spellStart"/>
      <w:r w:rsidRPr="002A240F">
        <w:rPr>
          <w:rFonts w:ascii="Avenir Next Condensed Regular" w:hAnsi="Avenir Next Condensed Regular" w:cs="Tahoma"/>
        </w:rPr>
        <w:t>OhioLINK</w:t>
      </w:r>
      <w:proofErr w:type="spellEnd"/>
      <w:r w:rsidRPr="002A240F">
        <w:rPr>
          <w:rFonts w:ascii="Avenir Next Condensed Regular" w:hAnsi="Avenir Next Condensed Regular" w:cs="Tahoma"/>
        </w:rPr>
        <w:t>. You can also manage your library account from this page, including checking due dates, renewing materials, and rating books.</w:t>
      </w:r>
    </w:p>
    <w:p w14:paraId="36C37DD6" w14:textId="77777777" w:rsidR="00AB6561" w:rsidRDefault="00AB6561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</w:p>
    <w:p w14:paraId="04BF41DA" w14:textId="4FADDDFF" w:rsidR="00AB6561" w:rsidRDefault="00AB6561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  <w:r>
        <w:rPr>
          <w:rFonts w:ascii="Avenir Next Condensed Regular" w:hAnsi="Avenir Next Condensed Regular" w:cs="Tahoma"/>
        </w:rPr>
        <w:t xml:space="preserve">If you need help, please contact Thorne Library via email at </w:t>
      </w:r>
      <w:hyperlink r:id="rId15" w:history="1">
        <w:r w:rsidRPr="0046579D">
          <w:rPr>
            <w:rStyle w:val="Hyperlink"/>
            <w:rFonts w:ascii="Avenir Next Condensed Regular" w:hAnsi="Avenir Next Condensed Regular" w:cs="Tahoma"/>
          </w:rPr>
          <w:t>library@mvnu.edu</w:t>
        </w:r>
      </w:hyperlink>
      <w:r>
        <w:rPr>
          <w:rFonts w:ascii="Avenir Next Condensed Regular" w:hAnsi="Avenir Next Condensed Regular" w:cs="Tahoma"/>
        </w:rPr>
        <w:t>.</w:t>
      </w:r>
    </w:p>
    <w:p w14:paraId="384E0A22" w14:textId="77777777" w:rsidR="00AB6561" w:rsidRDefault="00AB6561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</w:p>
    <w:p w14:paraId="012D525F" w14:textId="2882AD91" w:rsidR="00AB6561" w:rsidRPr="002A240F" w:rsidRDefault="00AB6561" w:rsidP="00C822B0">
      <w:pPr>
        <w:spacing w:after="0" w:line="240" w:lineRule="auto"/>
        <w:jc w:val="both"/>
        <w:rPr>
          <w:rFonts w:ascii="Avenir Next Condensed Regular" w:hAnsi="Avenir Next Condensed Regular" w:cs="Tahoma"/>
        </w:rPr>
      </w:pPr>
      <w:bookmarkStart w:id="0" w:name="_GoBack"/>
      <w:bookmarkEnd w:id="0"/>
      <w:r>
        <w:rPr>
          <w:rFonts w:ascii="Avenir Next Condensed Regular" w:hAnsi="Avenir Next Condensed Regular" w:cs="Tahoma"/>
        </w:rPr>
        <w:t xml:space="preserve">If you need additional assistance, feel free to contact Mr. Paul Nixon at </w:t>
      </w:r>
      <w:hyperlink r:id="rId16" w:history="1">
        <w:r w:rsidRPr="0046579D">
          <w:rPr>
            <w:rStyle w:val="Hyperlink"/>
            <w:rFonts w:ascii="Avenir Next Condensed Regular" w:hAnsi="Avenir Next Condensed Regular" w:cs="Tahoma"/>
          </w:rPr>
          <w:t>Paul.Nixon@mvnu.edu</w:t>
        </w:r>
      </w:hyperlink>
      <w:r>
        <w:rPr>
          <w:rFonts w:ascii="Avenir Next Condensed Regular" w:hAnsi="Avenir Next Condensed Regular" w:cs="Tahoma"/>
        </w:rPr>
        <w:t>.</w:t>
      </w:r>
    </w:p>
    <w:sectPr w:rsidR="00AB6561" w:rsidRPr="002A240F" w:rsidSect="002A240F">
      <w:footerReference w:type="defaul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62A512" w14:textId="77777777" w:rsidR="00A0661C" w:rsidRDefault="00A0661C" w:rsidP="009B2D19">
      <w:pPr>
        <w:spacing w:after="0" w:line="240" w:lineRule="auto"/>
      </w:pPr>
      <w:r>
        <w:separator/>
      </w:r>
    </w:p>
  </w:endnote>
  <w:endnote w:type="continuationSeparator" w:id="0">
    <w:p w14:paraId="26676308" w14:textId="77777777" w:rsidR="00A0661C" w:rsidRDefault="00A0661C" w:rsidP="009B2D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Regular">
    <w:panose1 w:val="020B0506020202020204"/>
    <w:charset w:val="00"/>
    <w:family w:val="auto"/>
    <w:pitch w:val="variable"/>
    <w:sig w:usb0="8000002F" w:usb1="5000204A" w:usb2="00000000" w:usb3="00000000" w:csb0="0000009B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venir Next Condensed Medium">
    <w:panose1 w:val="020B0606020202020204"/>
    <w:charset w:val="00"/>
    <w:family w:val="auto"/>
    <w:pitch w:val="variable"/>
    <w:sig w:usb0="8000002F" w:usb1="5000204A" w:usb2="00000000" w:usb3="00000000" w:csb0="0000009B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Arial" w:hAnsi="Arial"/>
        <w:sz w:val="16"/>
        <w:szCs w:val="16"/>
      </w:rPr>
      <w:id w:val="205088415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9E7565F" w14:textId="464790D0" w:rsidR="00A0661C" w:rsidRPr="00260A87" w:rsidRDefault="00A0661C" w:rsidP="0099398E">
        <w:pPr>
          <w:pStyle w:val="Footer"/>
          <w:rPr>
            <w:rFonts w:ascii="Arial" w:hAnsi="Arial"/>
            <w:sz w:val="16"/>
            <w:szCs w:val="16"/>
          </w:rPr>
        </w:pPr>
        <w:r w:rsidRPr="00260A87">
          <w:rPr>
            <w:rFonts w:ascii="Arial" w:hAnsi="Arial"/>
            <w:sz w:val="16"/>
            <w:szCs w:val="16"/>
          </w:rPr>
          <w:tab/>
        </w:r>
        <w:r w:rsidRPr="00260A87">
          <w:rPr>
            <w:rFonts w:ascii="Arial" w:hAnsi="Arial"/>
            <w:sz w:val="16"/>
            <w:szCs w:val="16"/>
          </w:rPr>
          <w:tab/>
        </w:r>
      </w:p>
    </w:sdtContent>
  </w:sdt>
  <w:p w14:paraId="6291643D" w14:textId="2E2DF5C8" w:rsidR="00A0661C" w:rsidRPr="00706590" w:rsidRDefault="00AB6561" w:rsidP="003215C9">
    <w:pPr>
      <w:pStyle w:val="Footer"/>
      <w:jc w:val="right"/>
      <w:rPr>
        <w:rFonts w:ascii="Avenir Next Condensed Regular" w:hAnsi="Avenir Next Condensed Regular"/>
        <w:sz w:val="20"/>
        <w:szCs w:val="20"/>
      </w:rPr>
    </w:pPr>
    <w:proofErr w:type="gramStart"/>
    <w:r>
      <w:rPr>
        <w:rFonts w:ascii="Avenir Next Condensed Regular" w:hAnsi="Avenir Next Condensed Regular"/>
        <w:sz w:val="20"/>
        <w:szCs w:val="20"/>
      </w:rPr>
      <w:t>version</w:t>
    </w:r>
    <w:proofErr w:type="gramEnd"/>
    <w:r>
      <w:rPr>
        <w:rFonts w:ascii="Avenir Next Condensed Regular" w:hAnsi="Avenir Next Condensed Regular"/>
        <w:sz w:val="20"/>
        <w:szCs w:val="20"/>
      </w:rPr>
      <w:t xml:space="preserve"> 4_09.07</w:t>
    </w:r>
    <w:r w:rsidR="00706590">
      <w:rPr>
        <w:rFonts w:ascii="Avenir Next Condensed Regular" w:hAnsi="Avenir Next Condensed Regular"/>
        <w:sz w:val="20"/>
        <w:szCs w:val="20"/>
      </w:rPr>
      <w:t>.1</w:t>
    </w:r>
    <w:r w:rsidR="002A240F">
      <w:rPr>
        <w:rFonts w:ascii="Avenir Next Condensed Regular" w:hAnsi="Avenir Next Condensed Regular"/>
        <w:sz w:val="20"/>
        <w:szCs w:val="20"/>
      </w:rPr>
      <w:t>7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43E47D" w14:textId="77777777" w:rsidR="00A0661C" w:rsidRDefault="00A0661C" w:rsidP="009B2D19">
      <w:pPr>
        <w:spacing w:after="0" w:line="240" w:lineRule="auto"/>
      </w:pPr>
      <w:r>
        <w:separator/>
      </w:r>
    </w:p>
  </w:footnote>
  <w:footnote w:type="continuationSeparator" w:id="0">
    <w:p w14:paraId="0D791D56" w14:textId="77777777" w:rsidR="00A0661C" w:rsidRDefault="00A0661C" w:rsidP="009B2D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F6589"/>
    <w:multiLevelType w:val="hybridMultilevel"/>
    <w:tmpl w:val="15246C9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FF85617"/>
    <w:multiLevelType w:val="hybridMultilevel"/>
    <w:tmpl w:val="F692C036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1D5B516B"/>
    <w:multiLevelType w:val="hybridMultilevel"/>
    <w:tmpl w:val="9C7AA3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D9A0E01"/>
    <w:multiLevelType w:val="hybridMultilevel"/>
    <w:tmpl w:val="5956A53E"/>
    <w:lvl w:ilvl="0" w:tplc="E91203A6">
      <w:start w:val="7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F3C99"/>
    <w:rsid w:val="00011A33"/>
    <w:rsid w:val="001158A6"/>
    <w:rsid w:val="00154BD0"/>
    <w:rsid w:val="0016483C"/>
    <w:rsid w:val="001A46F0"/>
    <w:rsid w:val="001D4B17"/>
    <w:rsid w:val="00260A87"/>
    <w:rsid w:val="00267956"/>
    <w:rsid w:val="0027021E"/>
    <w:rsid w:val="002A240F"/>
    <w:rsid w:val="003215C9"/>
    <w:rsid w:val="00330C56"/>
    <w:rsid w:val="00491138"/>
    <w:rsid w:val="004E42FB"/>
    <w:rsid w:val="00550046"/>
    <w:rsid w:val="005F62CA"/>
    <w:rsid w:val="00655CF9"/>
    <w:rsid w:val="00706590"/>
    <w:rsid w:val="0074568F"/>
    <w:rsid w:val="007A3E61"/>
    <w:rsid w:val="007B71DC"/>
    <w:rsid w:val="00821625"/>
    <w:rsid w:val="00851D5D"/>
    <w:rsid w:val="008B3A6E"/>
    <w:rsid w:val="00915D74"/>
    <w:rsid w:val="00985BA8"/>
    <w:rsid w:val="0099398E"/>
    <w:rsid w:val="009A1CFA"/>
    <w:rsid w:val="009B2D19"/>
    <w:rsid w:val="009F3C99"/>
    <w:rsid w:val="00A0661C"/>
    <w:rsid w:val="00AB6561"/>
    <w:rsid w:val="00BC24E0"/>
    <w:rsid w:val="00C351A6"/>
    <w:rsid w:val="00C822B0"/>
    <w:rsid w:val="00C9355C"/>
    <w:rsid w:val="00CD0C37"/>
    <w:rsid w:val="00D64825"/>
    <w:rsid w:val="00DE4583"/>
    <w:rsid w:val="00E167CE"/>
    <w:rsid w:val="00E47CC0"/>
    <w:rsid w:val="00F03241"/>
    <w:rsid w:val="00FB25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FDA0B1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HeadingChar">
    <w:name w:val="1.1 Heading Char"/>
    <w:basedOn w:val="DefaultParagraphFont"/>
    <w:link w:val="11Heading"/>
    <w:locked/>
    <w:rsid w:val="009F3C99"/>
    <w:rPr>
      <w:rFonts w:ascii="Arial" w:hAnsi="Arial" w:cs="Arial"/>
      <w:b/>
      <w:bCs/>
    </w:rPr>
  </w:style>
  <w:style w:type="paragraph" w:customStyle="1" w:styleId="11Heading">
    <w:name w:val="1.1 Heading"/>
    <w:basedOn w:val="Normal"/>
    <w:link w:val="11HeadingChar"/>
    <w:rsid w:val="009F3C99"/>
    <w:pPr>
      <w:spacing w:after="0" w:line="240" w:lineRule="auto"/>
    </w:pPr>
    <w:rPr>
      <w:rFonts w:ascii="Arial" w:hAnsi="Arial" w:cs="Arial"/>
      <w:b/>
      <w:bCs/>
    </w:rPr>
  </w:style>
  <w:style w:type="character" w:customStyle="1" w:styleId="ParagraphChar">
    <w:name w:val="Paragraph Char"/>
    <w:basedOn w:val="DefaultParagraphFont"/>
    <w:link w:val="Paragraph"/>
    <w:locked/>
    <w:rsid w:val="009F3C99"/>
    <w:rPr>
      <w:rFonts w:ascii="Arial" w:hAnsi="Arial" w:cs="Arial"/>
    </w:rPr>
  </w:style>
  <w:style w:type="paragraph" w:customStyle="1" w:styleId="Paragraph">
    <w:name w:val="Paragraph"/>
    <w:basedOn w:val="Normal"/>
    <w:link w:val="ParagraphChar"/>
    <w:rsid w:val="009F3C99"/>
    <w:pPr>
      <w:spacing w:after="0" w:line="240" w:lineRule="auto"/>
      <w:ind w:left="810"/>
      <w:jc w:val="both"/>
    </w:pPr>
    <w:rPr>
      <w:rFonts w:ascii="Arial" w:hAnsi="Arial" w:cs="Arial"/>
    </w:rPr>
  </w:style>
  <w:style w:type="character" w:customStyle="1" w:styleId="numberlist1Char">
    <w:name w:val="number list 1 Char"/>
    <w:basedOn w:val="DefaultParagraphFont"/>
    <w:link w:val="numberlist1"/>
    <w:locked/>
    <w:rsid w:val="009F3C99"/>
    <w:rPr>
      <w:rFonts w:ascii="Arial" w:hAnsi="Arial" w:cs="Arial"/>
    </w:rPr>
  </w:style>
  <w:style w:type="paragraph" w:customStyle="1" w:styleId="numberlist1">
    <w:name w:val="number list 1"/>
    <w:basedOn w:val="Normal"/>
    <w:link w:val="numberlist1Char"/>
    <w:rsid w:val="009F3C99"/>
    <w:pPr>
      <w:spacing w:after="0" w:line="240" w:lineRule="auto"/>
      <w:ind w:left="1350" w:hanging="5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A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19"/>
  </w:style>
  <w:style w:type="paragraph" w:styleId="Footer">
    <w:name w:val="footer"/>
    <w:basedOn w:val="Normal"/>
    <w:link w:val="FooterChar"/>
    <w:uiPriority w:val="99"/>
    <w:unhideWhenUsed/>
    <w:rsid w:val="009B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19"/>
  </w:style>
  <w:style w:type="paragraph" w:styleId="BalloonText">
    <w:name w:val="Balloon Text"/>
    <w:basedOn w:val="Normal"/>
    <w:link w:val="BalloonTextChar"/>
    <w:uiPriority w:val="99"/>
    <w:semiHidden/>
    <w:unhideWhenUsed/>
    <w:rsid w:val="009B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2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5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11HeadingChar">
    <w:name w:val="1.1 Heading Char"/>
    <w:basedOn w:val="DefaultParagraphFont"/>
    <w:link w:val="11Heading"/>
    <w:locked/>
    <w:rsid w:val="009F3C99"/>
    <w:rPr>
      <w:rFonts w:ascii="Arial" w:hAnsi="Arial" w:cs="Arial"/>
      <w:b/>
      <w:bCs/>
    </w:rPr>
  </w:style>
  <w:style w:type="paragraph" w:customStyle="1" w:styleId="11Heading">
    <w:name w:val="1.1 Heading"/>
    <w:basedOn w:val="Normal"/>
    <w:link w:val="11HeadingChar"/>
    <w:rsid w:val="009F3C99"/>
    <w:pPr>
      <w:spacing w:after="0" w:line="240" w:lineRule="auto"/>
    </w:pPr>
    <w:rPr>
      <w:rFonts w:ascii="Arial" w:hAnsi="Arial" w:cs="Arial"/>
      <w:b/>
      <w:bCs/>
    </w:rPr>
  </w:style>
  <w:style w:type="character" w:customStyle="1" w:styleId="ParagraphChar">
    <w:name w:val="Paragraph Char"/>
    <w:basedOn w:val="DefaultParagraphFont"/>
    <w:link w:val="Paragraph"/>
    <w:locked/>
    <w:rsid w:val="009F3C99"/>
    <w:rPr>
      <w:rFonts w:ascii="Arial" w:hAnsi="Arial" w:cs="Arial"/>
    </w:rPr>
  </w:style>
  <w:style w:type="paragraph" w:customStyle="1" w:styleId="Paragraph">
    <w:name w:val="Paragraph"/>
    <w:basedOn w:val="Normal"/>
    <w:link w:val="ParagraphChar"/>
    <w:rsid w:val="009F3C99"/>
    <w:pPr>
      <w:spacing w:after="0" w:line="240" w:lineRule="auto"/>
      <w:ind w:left="810"/>
      <w:jc w:val="both"/>
    </w:pPr>
    <w:rPr>
      <w:rFonts w:ascii="Arial" w:hAnsi="Arial" w:cs="Arial"/>
    </w:rPr>
  </w:style>
  <w:style w:type="character" w:customStyle="1" w:styleId="numberlist1Char">
    <w:name w:val="number list 1 Char"/>
    <w:basedOn w:val="DefaultParagraphFont"/>
    <w:link w:val="numberlist1"/>
    <w:locked/>
    <w:rsid w:val="009F3C99"/>
    <w:rPr>
      <w:rFonts w:ascii="Arial" w:hAnsi="Arial" w:cs="Arial"/>
    </w:rPr>
  </w:style>
  <w:style w:type="paragraph" w:customStyle="1" w:styleId="numberlist1">
    <w:name w:val="number list 1"/>
    <w:basedOn w:val="Normal"/>
    <w:link w:val="numberlist1Char"/>
    <w:rsid w:val="009F3C99"/>
    <w:pPr>
      <w:spacing w:after="0" w:line="240" w:lineRule="auto"/>
      <w:ind w:left="1350" w:hanging="540"/>
      <w:jc w:val="both"/>
    </w:pPr>
    <w:rPr>
      <w:rFonts w:ascii="Arial" w:hAnsi="Arial" w:cs="Arial"/>
    </w:rPr>
  </w:style>
  <w:style w:type="paragraph" w:styleId="ListParagraph">
    <w:name w:val="List Paragraph"/>
    <w:basedOn w:val="Normal"/>
    <w:uiPriority w:val="34"/>
    <w:qFormat/>
    <w:rsid w:val="001A46F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B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B2D19"/>
  </w:style>
  <w:style w:type="paragraph" w:styleId="Footer">
    <w:name w:val="footer"/>
    <w:basedOn w:val="Normal"/>
    <w:link w:val="FooterChar"/>
    <w:uiPriority w:val="99"/>
    <w:unhideWhenUsed/>
    <w:rsid w:val="009B2D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B2D19"/>
  </w:style>
  <w:style w:type="paragraph" w:styleId="BalloonText">
    <w:name w:val="Balloon Text"/>
    <w:basedOn w:val="Normal"/>
    <w:link w:val="BalloonTextChar"/>
    <w:uiPriority w:val="99"/>
    <w:semiHidden/>
    <w:unhideWhenUsed/>
    <w:rsid w:val="009B2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2D19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74568F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C822B0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B6561"/>
    <w:pPr>
      <w:spacing w:before="100" w:beforeAutospacing="1" w:after="100" w:afterAutospacing="1" w:line="240" w:lineRule="auto"/>
    </w:pPr>
    <w:rPr>
      <w:rFonts w:ascii="Times" w:hAnsi="Times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647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221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notes" Target="footnotes.xml"/><Relationship Id="rId12" Type="http://schemas.openxmlformats.org/officeDocument/2006/relationships/endnotes" Target="endnotes.xml"/><Relationship Id="rId13" Type="http://schemas.openxmlformats.org/officeDocument/2006/relationships/image" Target="media/image1.png"/><Relationship Id="rId14" Type="http://schemas.openxmlformats.org/officeDocument/2006/relationships/hyperlink" Target="https://portal.mvnu.edu" TargetMode="External"/><Relationship Id="rId15" Type="http://schemas.openxmlformats.org/officeDocument/2006/relationships/hyperlink" Target="mailto:library@mvnu.edu" TargetMode="External"/><Relationship Id="rId16" Type="http://schemas.openxmlformats.org/officeDocument/2006/relationships/hyperlink" Target="mailto:Paul.Nixon@mvnu.edu" TargetMode="External"/><Relationship Id="rId17" Type="http://schemas.openxmlformats.org/officeDocument/2006/relationships/footer" Target="footer1.xml"/><Relationship Id="rId18" Type="http://schemas.openxmlformats.org/officeDocument/2006/relationships/fontTable" Target="fontTable.xml"/><Relationship Id="rId1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customXml" Target="../customXml/item4.xml"/><Relationship Id="rId5" Type="http://schemas.openxmlformats.org/officeDocument/2006/relationships/customXml" Target="../customXml/item5.xml"/><Relationship Id="rId6" Type="http://schemas.openxmlformats.org/officeDocument/2006/relationships/numbering" Target="numbering.xml"/><Relationship Id="rId7" Type="http://schemas.openxmlformats.org/officeDocument/2006/relationships/styles" Target="styles.xml"/><Relationship Id="rId8" Type="http://schemas.microsoft.com/office/2007/relationships/stylesWithEffects" Target="stylesWithEffects.xml"/><Relationship Id="rId9" Type="http://schemas.openxmlformats.org/officeDocument/2006/relationships/settings" Target="settings.xml"/><Relationship Id="rId10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344B7226A667540BA262A3544601633" ma:contentTypeVersion="2" ma:contentTypeDescription="Create a new document." ma:contentTypeScope="" ma:versionID="4e88dbfad12cee44e42f77f247a2cd44">
  <xsd:schema xmlns:xsd="http://www.w3.org/2001/XMLSchema" xmlns:xs="http://www.w3.org/2001/XMLSchema" xmlns:p="http://schemas.microsoft.com/office/2006/metadata/properties" xmlns:ns1="http://schemas.microsoft.com/sharepoint/v3" xmlns:ns2="95bae1b2-47a2-4beb-9700-8a72d0f2076c" xmlns:ns3="5f62808d-1129-46fc-b0e0-b04cf3111dd7" targetNamespace="http://schemas.microsoft.com/office/2006/metadata/properties" ma:root="true" ma:fieldsID="1220599b0303652325decc8f6d0a4230" ns1:_="" ns2:_="" ns3:_="">
    <xsd:import namespace="http://schemas.microsoft.com/sharepoint/v3"/>
    <xsd:import namespace="95bae1b2-47a2-4beb-9700-8a72d0f2076c"/>
    <xsd:import namespace="5f62808d-1129-46fc-b0e0-b04cf3111dd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Category"/>
                <xsd:element ref="ns3:_dlc_DocId" minOccurs="0"/>
                <xsd:element ref="ns3:_dlc_DocIdUrl" minOccurs="0"/>
                <xsd:element ref="ns3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bae1b2-47a2-4beb-9700-8a72d0f2076c" elementFormDefault="qualified">
    <xsd:import namespace="http://schemas.microsoft.com/office/2006/documentManagement/types"/>
    <xsd:import namespace="http://schemas.microsoft.com/office/infopath/2007/PartnerControls"/>
    <xsd:element name="Category" ma:index="10" ma:displayName="Category" ma:format="Dropdown" ma:internalName="Category">
      <xsd:simpleType>
        <xsd:restriction base="dms:Choice">
          <xsd:enumeration value="Enter Choice #1"/>
          <xsd:enumeration value="Enter Choice #2"/>
          <xsd:enumeration value="Enter Choice #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62808d-1129-46fc-b0e0-b04cf3111dd7" elementFormDefault="qualified">
    <xsd:import namespace="http://schemas.microsoft.com/office/2006/documentManagement/types"/>
    <xsd:import namespace="http://schemas.microsoft.com/office/infopath/2007/PartnerControls"/>
    <xsd:element name="_dlc_DocId" ma:index="11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12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3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egory xmlns="95bae1b2-47a2-4beb-9700-8a72d0f2076c">Enter Choice #1</Category>
    <PublishingExpirationDate xmlns="http://schemas.microsoft.com/sharepoint/v3" xsi:nil="true"/>
    <PublishingStartDate xmlns="http://schemas.microsoft.com/sharepoint/v3" xsi:nil="true"/>
    <_dlc_DocId xmlns="5f62808d-1129-46fc-b0e0-b04cf3111dd7">A6FTCPZWV7WQ-47-97</_dlc_DocId>
    <_dlc_DocIdUrl xmlns="5f62808d-1129-46fc-b0e0-b04cf3111dd7">
      <Url>https://portal.mvnu.edu/gpssr/ntacadres/_layouts/15/DocIdRedir.aspx?ID=A6FTCPZWV7WQ-47-97</Url>
      <Description>A6FTCPZWV7WQ-47-97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5C29CD2-448D-4EB9-BCB3-83094E8DB6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95bae1b2-47a2-4beb-9700-8a72d0f2076c"/>
    <ds:schemaRef ds:uri="5f62808d-1129-46fc-b0e0-b04cf3111d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93D9C01-EE5A-4246-ADDA-B5780DE121C3}">
  <ds:schemaRefs>
    <ds:schemaRef ds:uri="http://schemas.openxmlformats.org/package/2006/metadata/core-properties"/>
    <ds:schemaRef ds:uri="http://schemas.microsoft.com/office/2006/documentManagement/types"/>
    <ds:schemaRef ds:uri="http://purl.org/dc/elements/1.1/"/>
    <ds:schemaRef ds:uri="5f62808d-1129-46fc-b0e0-b04cf3111dd7"/>
    <ds:schemaRef ds:uri="http://schemas.microsoft.com/office/infopath/2007/PartnerControls"/>
    <ds:schemaRef ds:uri="95bae1b2-47a2-4beb-9700-8a72d0f2076c"/>
    <ds:schemaRef ds:uri="http://purl.org/dc/terms/"/>
    <ds:schemaRef ds:uri="http://schemas.microsoft.com/sharepoint/v3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6DCD9E4B-17D9-4538-8F06-B4FFC04C51D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909C35D0-9FDE-4AC0-8981-CA7BE9FF0ADF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4E17582C-0C4A-364C-8750-3C31E44496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312</Words>
  <Characters>1782</Characters>
  <Application>Microsoft Macintosh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MVNU</Company>
  <LinksUpToDate>false</LinksUpToDate>
  <CharactersWithSpaces>2090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bschroed</dc:creator>
  <cp:lastModifiedBy>nzruser</cp:lastModifiedBy>
  <cp:revision>2</cp:revision>
  <dcterms:created xsi:type="dcterms:W3CDTF">2017-09-07T15:50:00Z</dcterms:created>
  <dcterms:modified xsi:type="dcterms:W3CDTF">2017-09-07T15:50:00Z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0x010100D344B7226A667540BA262A3544601633</vt:lpwstr>
  </property>
  <property fmtid="{D5CDD505-2E9C-101B-9397-08002B2CF9AE}" pid="3" name="_dlc_DocIdItemGuid">
    <vt:lpwstr>223aa3f4-6a4f-4217-b8b4-f1ea177f4aae</vt:lpwstr>
  </property>
</Properties>
</file>